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80F93" w14:textId="792A7462" w:rsidR="00902FCD" w:rsidRDefault="00902FCD" w:rsidP="0098484B">
      <w:pPr>
        <w:spacing w:after="200" w:line="276" w:lineRule="auto"/>
        <w:ind w:left="-993" w:firstLine="993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14:paraId="76575329" w14:textId="77777777" w:rsidR="00E81172" w:rsidRPr="00E81172" w:rsidRDefault="00E81172" w:rsidP="00E81172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E81172">
        <w:rPr>
          <w:rFonts w:ascii="Arial Black" w:eastAsia="Times New Roman" w:hAnsi="Arial Black" w:cs="Times New Roman"/>
          <w:lang w:eastAsia="ru-RU"/>
        </w:rPr>
        <w:t>Муниципальное</w:t>
      </w:r>
      <w:r w:rsidRPr="00E81172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E81172">
        <w:rPr>
          <w:rFonts w:ascii="Arial Black" w:eastAsia="Times New Roman" w:hAnsi="Arial Black" w:cs="Times New Roman"/>
          <w:lang w:eastAsia="ru-RU"/>
        </w:rPr>
        <w:t>бюджетное</w:t>
      </w:r>
      <w:r w:rsidRPr="00E81172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E81172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0F1E4A74" w14:textId="77777777" w:rsidR="00E81172" w:rsidRPr="00E81172" w:rsidRDefault="00E81172" w:rsidP="00E81172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81172">
        <w:rPr>
          <w:rFonts w:ascii="Arial Rounded MT Bold" w:eastAsia="Times New Roman" w:hAnsi="Arial Rounded MT Bold" w:cs="Times New Roman"/>
          <w:lang w:eastAsia="ru-RU"/>
        </w:rPr>
        <w:t>"</w:t>
      </w:r>
      <w:r w:rsidRPr="00E81172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E81172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E81172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E81172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E81172">
        <w:rPr>
          <w:rFonts w:ascii="Arial Black" w:eastAsia="Times New Roman" w:hAnsi="Arial Black" w:cs="Times New Roman"/>
          <w:lang w:eastAsia="ru-RU"/>
        </w:rPr>
        <w:t>№</w:t>
      </w:r>
      <w:r w:rsidRPr="00E81172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E81172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E81172">
        <w:rPr>
          <w:rFonts w:ascii="Arial Black" w:eastAsia="Times New Roman" w:hAnsi="Arial Black" w:cs="Times New Roman"/>
          <w:lang w:eastAsia="ru-RU"/>
        </w:rPr>
        <w:t>Динамо</w:t>
      </w:r>
      <w:r w:rsidRPr="00E81172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E81172">
        <w:rPr>
          <w:rFonts w:ascii="Arial Black" w:eastAsia="Times New Roman" w:hAnsi="Arial Black" w:cs="Times New Roman"/>
          <w:lang w:eastAsia="ru-RU"/>
        </w:rPr>
        <w:t>г</w:t>
      </w:r>
      <w:r w:rsidRPr="00E81172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E81172">
        <w:rPr>
          <w:rFonts w:ascii="Arial Black" w:eastAsia="Times New Roman" w:hAnsi="Arial Black" w:cs="Times New Roman"/>
          <w:lang w:eastAsia="ru-RU"/>
        </w:rPr>
        <w:t>Улан</w:t>
      </w:r>
      <w:r w:rsidRPr="00E81172">
        <w:rPr>
          <w:rFonts w:ascii="Arial Rounded MT Bold" w:eastAsia="Times New Roman" w:hAnsi="Arial Rounded MT Bold" w:cs="Times New Roman"/>
          <w:lang w:eastAsia="ru-RU"/>
        </w:rPr>
        <w:t>-</w:t>
      </w:r>
      <w:r w:rsidRPr="00E81172">
        <w:rPr>
          <w:rFonts w:ascii="Arial Black" w:eastAsia="Times New Roman" w:hAnsi="Arial Black" w:cs="Times New Roman"/>
          <w:lang w:eastAsia="ru-RU"/>
        </w:rPr>
        <w:t>Удэ</w:t>
      </w:r>
    </w:p>
    <w:p w14:paraId="181AEFAD" w14:textId="77777777" w:rsidR="00E81172" w:rsidRPr="00E81172" w:rsidRDefault="00E81172" w:rsidP="00E81172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5C6987C7" w14:textId="77777777" w:rsidR="00E81172" w:rsidRPr="00E81172" w:rsidRDefault="00E81172" w:rsidP="00E811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81172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578AC584" w14:textId="77777777" w:rsidR="00E81172" w:rsidRPr="00E81172" w:rsidRDefault="00E81172" w:rsidP="00E8117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E81172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4" w:history="1">
        <w:r w:rsidRPr="00E81172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01C84C32" w14:textId="77777777" w:rsidR="00E81172" w:rsidRPr="00E81172" w:rsidRDefault="00E81172" w:rsidP="00E81172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</w:pPr>
    </w:p>
    <w:p w14:paraId="7C1FDB93" w14:textId="77777777" w:rsidR="00E81172" w:rsidRPr="00E81172" w:rsidRDefault="00E81172" w:rsidP="00E81172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8117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УТВЕРЖДАЮ</w:t>
      </w:r>
    </w:p>
    <w:p w14:paraId="6D378632" w14:textId="77777777" w:rsidR="00E81172" w:rsidRPr="00E81172" w:rsidRDefault="00E81172" w:rsidP="00E81172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8117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06241D62" w14:textId="77777777" w:rsidR="00E81172" w:rsidRPr="00E81172" w:rsidRDefault="00E81172" w:rsidP="00E81172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8117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Б.В. </w:t>
      </w:r>
      <w:proofErr w:type="spellStart"/>
      <w:r w:rsidRPr="00E8117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Ивахинов</w:t>
      </w:r>
      <w:proofErr w:type="spellEnd"/>
    </w:p>
    <w:p w14:paraId="3287FDC3" w14:textId="77777777" w:rsidR="00E81172" w:rsidRPr="00E81172" w:rsidRDefault="00E81172" w:rsidP="00E81172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8117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_________(подпись)</w:t>
      </w:r>
    </w:p>
    <w:p w14:paraId="261EEE6B" w14:textId="77777777" w:rsidR="00E81172" w:rsidRPr="00E81172" w:rsidRDefault="00E81172" w:rsidP="00E81172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8117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0BAD4AC7" w14:textId="77777777" w:rsidR="00E81172" w:rsidRPr="00E81172" w:rsidRDefault="00E81172" w:rsidP="00E81172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21A67D9" w14:textId="186E7AA7" w:rsidR="00E81172" w:rsidRPr="00E81172" w:rsidRDefault="00E81172" w:rsidP="00E811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811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ДОЛЖНОСТНАЯ ИНСТРУКЦИЯ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</w:p>
    <w:p w14:paraId="2735FD1D" w14:textId="77777777" w:rsidR="0098484B" w:rsidRPr="0098484B" w:rsidRDefault="0098484B" w:rsidP="00E8117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8484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по охране труда </w:t>
      </w:r>
      <w:r w:rsidR="00E71A1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уборщика служебных помещений</w:t>
      </w:r>
    </w:p>
    <w:p w14:paraId="594EF54A" w14:textId="77777777" w:rsidR="00E81172" w:rsidRDefault="00E81172" w:rsidP="0013153B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14:paraId="64B11208" w14:textId="616420E6" w:rsidR="0098484B" w:rsidRPr="0013153B" w:rsidRDefault="0098484B" w:rsidP="0013153B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законодательством Российской Фе</w:t>
      </w:r>
      <w:r w:rsidRPr="0013153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дерации об охране труда уборщик служебных помещений</w:t>
      </w:r>
      <w:r w:rsidRPr="009848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исполняет следующие полномочия:</w:t>
      </w:r>
    </w:p>
    <w:p w14:paraId="780D977E" w14:textId="77777777" w:rsidR="0098484B" w:rsidRPr="0013153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борщик производственных и служебных помещений извещает своего непосредственного руководителя о любой ситуации, угрожающей жизни и здоровью людей, о каждом несчастном случае, произошедшем на производстве, об ухудшении состояния своего здоровья, в том числе о проявлении признаков острог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профессионального заболевания;</w:t>
      </w:r>
    </w:p>
    <w:p w14:paraId="3C79ADC4" w14:textId="1F0E251E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безопасного пров</w:t>
      </w:r>
      <w:r w:rsid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 уборочных работ проверяет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внешним осмотром: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достаточность освещенности мест уборки;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полов и других убираемых поверхностей, отсутствие на них </w:t>
      </w:r>
      <w:r w:rsidR="00E81172"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ограждённых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проемов, открытых люков и т.п. При наличии на убираемых поверхностях опасных и вредных веществ (пролитых жиров, лакокрасочных материалов, осколков стекла и т.п.) немедленно убрать их, соблюдая меры безопасности;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устойчивость штабелей товаров и тары;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ограждений движущихся (вращающихся) частей и нагреваемых поверхностей оборудования;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исправность вентилей,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кранов горячей и холодной воды;</w:t>
      </w:r>
    </w:p>
    <w:p w14:paraId="230C0EBF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роверяет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уборочного инвентаря, моющих и дезинфицирующих средств, отсутствие в обтирочном материале и тряпках для мытья по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 колющих и режущих предметов;</w:t>
      </w:r>
    </w:p>
    <w:p w14:paraId="209E875C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 включением водонагревателей и кипятильн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иков </w:t>
      </w:r>
      <w:r w:rsid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 в их исправности;</w:t>
      </w:r>
    </w:p>
    <w:p w14:paraId="7CBBA351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 всех обнаруженных неисправностях оборудования, инвентаря, электропроводки и других неполадках </w:t>
      </w:r>
      <w:r w:rsid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</w:t>
      </w:r>
      <w:r w:rsid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енному руководителю и приступает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 только после их устранения;</w:t>
      </w:r>
    </w:p>
    <w:p w14:paraId="457564E5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уборочный инвентарь (</w:t>
      </w:r>
      <w:r w:rsid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тазы, ведра, щетки и т.п.) долж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маркирован</w:t>
      </w:r>
      <w:r w:rsid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закреплен</w:t>
      </w:r>
      <w:r w:rsid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отдельными помещениями, храниться раздельно в закрытых, специально выделенных для этого шкафах или стенных нишах;</w:t>
      </w:r>
    </w:p>
    <w:p w14:paraId="43AC7271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ыполняет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ту работу, по которой прошел инструктаж по охране труда и к которой допущен лицом, ответственным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безопасное выполнение работ;</w:t>
      </w:r>
    </w:p>
    <w:p w14:paraId="49AF3D4E" w14:textId="77777777" w:rsid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рименять исправное уборочное оборудование, инструмент, использовать их только для тех работ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которых они предназначены;</w:t>
      </w:r>
    </w:p>
    <w:p w14:paraId="712332A4" w14:textId="77777777" w:rsidR="00E81172" w:rsidRDefault="00E81172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9D0583" w14:textId="77777777" w:rsidR="00E81172" w:rsidRDefault="00E81172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C9DE1" w14:textId="77777777" w:rsidR="00E81172" w:rsidRPr="0098484B" w:rsidRDefault="00E81172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CFB486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E71A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облюдает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перемещения в помещениях и на тер</w:t>
      </w:r>
      <w:r w:rsidR="00E71A1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ритории организации, пользуется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установленными проходами.</w:t>
      </w:r>
    </w:p>
    <w:p w14:paraId="554D54B1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транспортировке мусора и отходов вручную не превышать нормы переноса тяжестей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B6E63E" w14:textId="2EB2876B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особую осторожность при уборке возле л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юков, спусков, лестниц и дверей;</w:t>
      </w:r>
    </w:p>
    <w:p w14:paraId="0DAB8722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уменьшения выделения пыли при подметании полов производить опрыскивание их водой или производить уборку влажным веником или щеткой; перед мытьем полов подмести их и удалить травмоопасные предметы: гвозди, битое стекло, иголки и другие острые (колющие и режущие) предметы, используя щетку и совок.</w:t>
      </w:r>
    </w:p>
    <w:p w14:paraId="086BD615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роизводить дезинфекцию бачков для отходов, туалетов, душевых и гардеробн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только в резиновых перчатках;</w:t>
      </w:r>
    </w:p>
    <w:p w14:paraId="2C0095FB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ентили, краны на трубопроводах открывать медленно, без рывков и больших усилий. Не применять для этих целей молотки, 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гаечные ключи и другие предметы;</w:t>
      </w:r>
    </w:p>
    <w:p w14:paraId="2D869A6C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применении воды для удаления пыли со стен, окон и конструкций отключать электрические устройства.</w:t>
      </w:r>
    </w:p>
    <w:p w14:paraId="1FDEEBB7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борочные работы на высоте производить со стационарных лесов, механизированных подъемных площадок, приставных лестниц, раздвижных лестниц — стремянок, испытанных в установленном порядке, при надетом предохранительном поясе со страховочным канатом, свободный конец которого должен быть закреплен за прочную конструкцию внутри помещения. Пользоваться на высоте инструментом и инвентарем таким обра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зом, чтобы исключить их падение;</w:t>
      </w:r>
    </w:p>
    <w:p w14:paraId="46059416" w14:textId="77777777" w:rsidR="0098484B" w:rsidRPr="0098484B" w:rsidRDefault="0013153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98484B"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оверхность столов следует предварительно обработать ручной щеткой, после чего протереть слегка влажной тряпкой. Перед уборкой столов убедиться, что на них нет острых предметов (иголок, кнопок, бритвенных лезвий, шила, осколков стекла и т.п.), при наличии таких предметов собрать их, а осколки стекла смести щеткой в совок. При переходе от стола к столу следить за тем, чтобы не зацепить ногами свисающие эле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ктрические и телефонные провода;</w:t>
      </w:r>
    </w:p>
    <w:p w14:paraId="5F0EEA34" w14:textId="77777777" w:rsidR="0098484B" w:rsidRPr="0098484B" w:rsidRDefault="0013153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98484B"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ротирать настольные электрические лампы, вентиляторы, камины и другие электроприборы следует, отключив их от электрической сети (вынув вилку из розетки). Расположенные в помещении закрытые электрощиты, розетки, выключатели</w:t>
      </w: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протирать только сухой ветошью;</w:t>
      </w:r>
    </w:p>
    <w:p w14:paraId="5A3BC167" w14:textId="77777777" w:rsidR="0098484B" w:rsidRPr="0098484B" w:rsidRDefault="0013153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98484B"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приготовлении моющих и дезинфицирующих растворов:</w:t>
      </w:r>
    </w:p>
    <w:p w14:paraId="41777791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только разрешенные органами здравоохранения моющие и дезинфицирующие средства;</w:t>
      </w:r>
    </w:p>
    <w:p w14:paraId="1F32C5C7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превышать установленные концентрацию и температуру (выше 50 град. С) моющих растворов;</w:t>
      </w:r>
    </w:p>
    <w:p w14:paraId="79DA1D6F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распыления моющих и дезинфицирующих средств, попадания их растворов на кожу и слизистые оболочки;</w:t>
      </w:r>
    </w:p>
    <w:p w14:paraId="3FA829BB" w14:textId="6E8AB67A" w:rsid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приготовления холодного раствора хлорной извести пользоваться респиратором и защитными очками;</w:t>
      </w:r>
    </w:p>
    <w:p w14:paraId="5A875B95" w14:textId="15D14750" w:rsidR="00902FCD" w:rsidRDefault="00902FCD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A975EC" w14:textId="381D9881" w:rsidR="00902FCD" w:rsidRDefault="00902FCD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70686D" w14:textId="0D62F617" w:rsidR="00902FCD" w:rsidRDefault="00902FCD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797B0" w14:textId="77777777" w:rsidR="00902FCD" w:rsidRPr="0098484B" w:rsidRDefault="00902FCD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55AEE5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превышать концентрацию дезинфицирующих средств. Хранить исходный раствор хлорной извести в емкости с плотно закрытой крышкой (пробкой) в специально выделенном месте.</w:t>
      </w:r>
    </w:p>
    <w:p w14:paraId="3F23575D" w14:textId="77777777" w:rsidR="0098484B" w:rsidRPr="0098484B" w:rsidRDefault="0013153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98484B"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уборке помещений </w:t>
      </w:r>
      <w:r w:rsidR="0098484B" w:rsidRPr="009848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допускается</w:t>
      </w:r>
      <w:r w:rsidR="0098484B"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9DB7243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сметать мусор и отходы производства в люки, проемы, колодцы и т.п.;</w:t>
      </w:r>
    </w:p>
    <w:p w14:paraId="02BB4843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производить уборку мусора и уплотнять его в урне (ящике, </w:t>
      </w:r>
      <w:r w:rsidR="00E71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бачке и т.п.); </w:t>
      </w:r>
    </w:p>
    <w:p w14:paraId="65CFF699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класть тряпки и какие-либо другие предметы на оборудование;</w:t>
      </w:r>
    </w:p>
    <w:p w14:paraId="763437A1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прикасаться тряпкой или руками к открытым и </w:t>
      </w:r>
      <w:proofErr w:type="spellStart"/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неогражденным</w:t>
      </w:r>
      <w:proofErr w:type="spellEnd"/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токоведущим частям оборудования, подвижным контактам (ножам) рубильника, а также к оголенным и с поврежденной изоляцией проводам;</w:t>
      </w:r>
    </w:p>
    <w:p w14:paraId="4C47097C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производить влажную уборку электродвигателей, электропроводки, </w:t>
      </w:r>
      <w:proofErr w:type="spellStart"/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электропусковой</w:t>
      </w:r>
      <w:proofErr w:type="spellEnd"/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аппаратуры;</w:t>
      </w:r>
    </w:p>
    <w:p w14:paraId="5C43A666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неисправными вентилями и кранами;</w:t>
      </w:r>
    </w:p>
    <w:p w14:paraId="2A53746B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для уборки во</w:t>
      </w:r>
      <w:r w:rsidR="00E71A18">
        <w:rPr>
          <w:rFonts w:ascii="Times New Roman" w:eastAsia="Times New Roman" w:hAnsi="Times New Roman" w:cs="Times New Roman"/>
          <w:sz w:val="28"/>
          <w:szCs w:val="28"/>
          <w:lang w:eastAsia="ru-RU"/>
        </w:rPr>
        <w:t>ду с температурой выше 50 градусов</w:t>
      </w: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сильнодействующие ядовитые и горючие вещества (кислоты, растворители, каустическую соду, бензин и т.п.);</w:t>
      </w:r>
    </w:p>
    <w:p w14:paraId="5EA5ECC9" w14:textId="77777777" w:rsidR="0098484B" w:rsidRPr="0098484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руки в масле, бензине, эмульсиях, керосине;</w:t>
      </w:r>
    </w:p>
    <w:p w14:paraId="1E79B28A" w14:textId="77777777" w:rsidR="0013153B" w:rsidRPr="0013153B" w:rsidRDefault="0098484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и протирать окна при наличии битых стекол, непрочных и неисправных переплетов</w:t>
      </w:r>
      <w:r w:rsidR="0013153B"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стоя на отливе подоконника;</w:t>
      </w:r>
    </w:p>
    <w:p w14:paraId="3DC3119A" w14:textId="1B806656" w:rsidR="0098484B" w:rsidRDefault="0013153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98484B"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аварийной обстановке оповестить об опасности окружающих людей, доложить непосредственному руководителю о случившемся и действовать в соответс</w:t>
      </w:r>
      <w:r w:rsidR="00E71A1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 с планом ликвидации аварий.</w:t>
      </w:r>
      <w:r w:rsidR="0098484B" w:rsidRPr="009848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7E2A2B2" w14:textId="3C885C02" w:rsidR="00CA143B" w:rsidRDefault="00CA143B" w:rsidP="0013153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114AF" w14:textId="2012136B" w:rsidR="00E81172" w:rsidRPr="00E81172" w:rsidRDefault="00E81172" w:rsidP="00E8117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11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настоящей инструкцией ознакомлен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(а)</w:t>
      </w:r>
      <w:r w:rsidRPr="00E811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14:paraId="6B62823C" w14:textId="77777777" w:rsidR="00E81172" w:rsidRDefault="00E81172" w:rsidP="00E8117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17365B9" w14:textId="707FA179" w:rsidR="00E81172" w:rsidRPr="00E81172" w:rsidRDefault="00E81172" w:rsidP="00E8117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11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Один экземпляр получил на руки и обязуюсь хранить на рабочем месте.</w:t>
      </w:r>
    </w:p>
    <w:p w14:paraId="2312567B" w14:textId="77777777" w:rsidR="00E81172" w:rsidRPr="00E81172" w:rsidRDefault="00E81172" w:rsidP="00E8117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11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«___</w:t>
      </w:r>
      <w:proofErr w:type="gramStart"/>
      <w:r w:rsidRPr="00E81172">
        <w:rPr>
          <w:rFonts w:ascii="Times New Roman" w:eastAsiaTheme="minorEastAsia" w:hAnsi="Times New Roman" w:cs="Times New Roman"/>
          <w:sz w:val="28"/>
          <w:szCs w:val="28"/>
          <w:lang w:eastAsia="ru-RU"/>
        </w:rPr>
        <w:t>_»_</w:t>
      </w:r>
      <w:proofErr w:type="gramEnd"/>
      <w:r w:rsidRPr="00E8117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 20__ г.</w:t>
      </w:r>
    </w:p>
    <w:p w14:paraId="118C7238" w14:textId="77777777" w:rsidR="00E81172" w:rsidRPr="00E81172" w:rsidRDefault="00E81172" w:rsidP="00E8117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117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</w:t>
      </w:r>
    </w:p>
    <w:p w14:paraId="54069766" w14:textId="77777777" w:rsidR="00E81172" w:rsidRPr="00E81172" w:rsidRDefault="00E81172" w:rsidP="00E81172">
      <w:pPr>
        <w:spacing w:after="200" w:line="276" w:lineRule="auto"/>
        <w:rPr>
          <w:rFonts w:ascii="Times New Roman" w:eastAsiaTheme="minorEastAsia" w:hAnsi="Times New Roman" w:cs="Times New Roman"/>
          <w:lang w:eastAsia="ru-RU"/>
        </w:rPr>
      </w:pPr>
      <w:r w:rsidRPr="00E81172">
        <w:rPr>
          <w:rFonts w:ascii="Times New Roman" w:eastAsiaTheme="minorEastAsia" w:hAnsi="Times New Roman" w:cs="Times New Roman"/>
          <w:lang w:eastAsia="ru-RU"/>
        </w:rPr>
        <w:t xml:space="preserve">                                (подпись, расшифровка)</w:t>
      </w:r>
    </w:p>
    <w:p w14:paraId="1BEB01B8" w14:textId="77777777" w:rsidR="00E81172" w:rsidRPr="00E81172" w:rsidRDefault="00E81172" w:rsidP="00E81172">
      <w:pPr>
        <w:spacing w:after="200" w:line="276" w:lineRule="auto"/>
        <w:rPr>
          <w:rFonts w:eastAsiaTheme="minorEastAsia"/>
          <w:lang w:eastAsia="ru-RU"/>
        </w:rPr>
      </w:pPr>
    </w:p>
    <w:p w14:paraId="7F8726FE" w14:textId="77777777" w:rsidR="001E43B5" w:rsidRPr="0013153B" w:rsidRDefault="001E43B5" w:rsidP="00E81172">
      <w:pPr>
        <w:shd w:val="clear" w:color="auto" w:fill="FFFFFF"/>
        <w:spacing w:before="100" w:beforeAutospacing="1" w:after="100" w:afterAutospacing="1" w:line="240" w:lineRule="auto"/>
        <w:contextualSpacing/>
        <w:jc w:val="both"/>
      </w:pPr>
    </w:p>
    <w:sectPr w:rsidR="001E43B5" w:rsidRPr="0013153B" w:rsidSect="008F2B2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84B"/>
    <w:rsid w:val="00084C84"/>
    <w:rsid w:val="0013153B"/>
    <w:rsid w:val="001E43B5"/>
    <w:rsid w:val="005F76A5"/>
    <w:rsid w:val="008F2B25"/>
    <w:rsid w:val="00902FCD"/>
    <w:rsid w:val="0098484B"/>
    <w:rsid w:val="00CA143B"/>
    <w:rsid w:val="00D01761"/>
    <w:rsid w:val="00E71A18"/>
    <w:rsid w:val="00E81172"/>
    <w:rsid w:val="00EC0ED0"/>
    <w:rsid w:val="00F8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B65F1"/>
  <w15:chartTrackingRefBased/>
  <w15:docId w15:val="{F532814C-0A77-4FF9-B6FF-D7DB37B1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1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2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1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yussh15.dinam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cp:lastPrinted>2021-02-03T06:04:00Z</cp:lastPrinted>
  <dcterms:created xsi:type="dcterms:W3CDTF">2024-04-04T07:47:00Z</dcterms:created>
  <dcterms:modified xsi:type="dcterms:W3CDTF">2024-04-04T08:21:00Z</dcterms:modified>
</cp:coreProperties>
</file>